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3BA13" w14:textId="77777777" w:rsidR="0098466D" w:rsidRDefault="0071210B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4 do SWZ</w:t>
      </w:r>
    </w:p>
    <w:p w14:paraId="49E65839" w14:textId="77777777" w:rsidR="0098466D" w:rsidRDefault="0071210B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Wzór oświadczenia o braku podstaw do wykluczenia</w:t>
      </w:r>
    </w:p>
    <w:p w14:paraId="24D35D13" w14:textId="3706DAB7" w:rsidR="009753A3" w:rsidRPr="00FA3B7F" w:rsidRDefault="009753A3" w:rsidP="009753A3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9F2095">
        <w:rPr>
          <w:rFonts w:ascii="Cambria" w:hAnsi="Cambria" w:cs="Arial"/>
          <w:b/>
          <w:bCs/>
          <w:color w:val="000000" w:themeColor="text1"/>
          <w:lang w:eastAsia="pl-PL"/>
        </w:rPr>
        <w:t xml:space="preserve">(Znak sprawy: Nr </w:t>
      </w:r>
      <w:r w:rsidR="00F432C5" w:rsidRPr="009F2095">
        <w:rPr>
          <w:rFonts w:ascii="Cambria" w:hAnsi="Cambria" w:cs="Arial"/>
          <w:b/>
          <w:bCs/>
          <w:color w:val="000000" w:themeColor="text1"/>
          <w:lang w:eastAsia="pl-PL"/>
        </w:rPr>
        <w:t>RI</w:t>
      </w:r>
      <w:r w:rsidRPr="009F2095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E813E7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9F2095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701BC9" w:rsidRPr="009F2095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9F2095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5BA657A0" w14:textId="77777777" w:rsidR="009753A3" w:rsidRPr="00FA3B7F" w:rsidRDefault="009753A3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</w:p>
    <w:p w14:paraId="177C7808" w14:textId="77777777" w:rsidR="0098466D" w:rsidRPr="00FA3B7F" w:rsidRDefault="0071210B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FA3B7F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1D159BC2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61051493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1AF346F6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01F61301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5843B35A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3635BE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3844610F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324C535E" w14:textId="77777777" w:rsidR="0098466D" w:rsidRPr="00FA3B7F" w:rsidRDefault="0098466D">
      <w:pPr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35270B99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5F4CD3E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B728324" w14:textId="77777777" w:rsidR="0098466D" w:rsidRDefault="0071210B">
      <w:pPr>
        <w:spacing w:line="276" w:lineRule="auto"/>
        <w:rPr>
          <w:rFonts w:ascii="Cambria" w:hAnsi="Cambria" w:cstheme="minorHAnsi"/>
          <w:b/>
          <w:u w:val="single"/>
        </w:rPr>
      </w:pPr>
      <w:r>
        <w:rPr>
          <w:rFonts w:ascii="Cambria" w:hAnsi="Cambria" w:cstheme="minorHAnsi"/>
          <w:b/>
          <w:u w:val="single"/>
        </w:rPr>
        <w:t>PODMIOT W IMIENIU KTÓREGO SKŁADANE JEST OŚWIADCZENIE:</w:t>
      </w:r>
    </w:p>
    <w:p w14:paraId="431DB7B9" w14:textId="77777777" w:rsidR="0098466D" w:rsidRDefault="0098466D">
      <w:pPr>
        <w:spacing w:line="276" w:lineRule="auto"/>
        <w:rPr>
          <w:rFonts w:ascii="Cambria" w:hAnsi="Cambria" w:cstheme="minorHAnsi"/>
          <w:b/>
          <w:u w:val="single"/>
        </w:rPr>
      </w:pPr>
    </w:p>
    <w:p w14:paraId="661DFE29" w14:textId="77777777" w:rsidR="0098466D" w:rsidRDefault="00E813E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noProof/>
          <w:lang w:eastAsia="pl-PL"/>
        </w:rPr>
        <w:pict w14:anchorId="3AF41EC1">
          <v:rect id="Prostokąt 15" o:spid="_x0000_s1026" style="position:absolute;left:0;text-align:left;margin-left:24.05pt;margin-top:3.15pt;width:18.9pt;height:18.2pt;z-index:2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"/>
        </w:pict>
      </w:r>
      <w:r w:rsidR="0071210B">
        <w:rPr>
          <w:rFonts w:ascii="Cambria" w:hAnsi="Cambria" w:cstheme="minorHAnsi"/>
        </w:rPr>
        <w:t xml:space="preserve"> </w:t>
      </w:r>
      <w:r w:rsidR="0071210B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27AC4F73" w14:textId="77777777" w:rsidR="0098466D" w:rsidRDefault="0098466D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6"/>
          <w:szCs w:val="16"/>
        </w:rPr>
      </w:pPr>
    </w:p>
    <w:p w14:paraId="1870BF7A" w14:textId="77777777" w:rsidR="0098466D" w:rsidRDefault="00E813E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424CAD60">
          <v:rect id="Prostokąt 16" o:spid="_x0000_s1031" style="position:absolute;left:0;text-align:left;margin-left:24.05pt;margin-top:6.6pt;width:18.9pt;height:18.2pt;z-index:3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"/>
        </w:pict>
      </w:r>
      <w:r w:rsidR="0071210B">
        <w:rPr>
          <w:rFonts w:ascii="Cambria" w:hAnsi="Cambria" w:cstheme="minorHAnsi"/>
        </w:rPr>
        <w:t xml:space="preserve"> </w:t>
      </w:r>
      <w:r w:rsidR="0071210B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386E76D9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0D24046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CF85DF3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F3906AC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9C1E032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2DC2A905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FDAE9E7" w14:textId="77777777" w:rsidR="0098466D" w:rsidRDefault="0071210B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2C4C0887" w14:textId="77777777" w:rsidR="0098466D" w:rsidRDefault="0098466D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7BEFF310" w14:textId="77777777" w:rsidR="0098466D" w:rsidRDefault="0071210B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3F4CACB7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B8AC4B7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5A99153" w14:textId="77777777" w:rsidR="0098466D" w:rsidRDefault="0071210B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2538E5E9" w14:textId="77777777" w:rsidR="0098466D" w:rsidRDefault="0098466D">
      <w:pPr>
        <w:spacing w:line="276" w:lineRule="auto"/>
        <w:rPr>
          <w:rFonts w:ascii="Cambria" w:hAnsi="Cambria"/>
          <w:i/>
        </w:rPr>
      </w:pPr>
    </w:p>
    <w:p w14:paraId="12D8DD6F" w14:textId="77777777" w:rsidR="0098466D" w:rsidRDefault="0098466D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98466D" w14:paraId="0C0B8F7D" w14:textId="77777777">
        <w:tc>
          <w:tcPr>
            <w:tcW w:w="9094" w:type="dxa"/>
            <w:shd w:val="clear" w:color="auto" w:fill="F2F2F2" w:themeFill="background1" w:themeFillShade="F2"/>
          </w:tcPr>
          <w:p w14:paraId="24B3B13C" w14:textId="5A318D73" w:rsidR="0098466D" w:rsidRDefault="0071210B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art. 273 ust. 2 ustawy z dnia 11 września 2019 r. Prawo zamówień </w:t>
            </w:r>
            <w:r w:rsidRPr="000111E3">
              <w:rPr>
                <w:rFonts w:ascii="Cambria" w:hAnsi="Cambria"/>
                <w:b/>
              </w:rPr>
              <w:t>publicznych (</w:t>
            </w:r>
            <w:r w:rsidR="004A42A6" w:rsidRPr="000111E3">
              <w:rPr>
                <w:rFonts w:ascii="Cambria" w:hAnsi="Cambria"/>
                <w:b/>
              </w:rPr>
              <w:t>t.j. Dz. U. z 202</w:t>
            </w:r>
            <w:r w:rsidR="0091684C" w:rsidRPr="000111E3">
              <w:rPr>
                <w:rFonts w:ascii="Cambria" w:hAnsi="Cambria"/>
                <w:b/>
              </w:rPr>
              <w:t>4</w:t>
            </w:r>
            <w:r w:rsidR="004A42A6" w:rsidRPr="000111E3">
              <w:rPr>
                <w:rFonts w:ascii="Cambria" w:hAnsi="Cambria"/>
                <w:b/>
              </w:rPr>
              <w:t xml:space="preserve"> r. poz.</w:t>
            </w:r>
            <w:r w:rsidR="0091684C" w:rsidRPr="000111E3">
              <w:rPr>
                <w:rFonts w:ascii="Cambria" w:hAnsi="Cambria"/>
                <w:b/>
              </w:rPr>
              <w:t xml:space="preserve"> 1320</w:t>
            </w:r>
            <w:r w:rsidR="00247BF1">
              <w:rPr>
                <w:rFonts w:ascii="Cambria" w:hAnsi="Cambria"/>
                <w:b/>
              </w:rPr>
              <w:t xml:space="preserve"> z późn. zm.</w:t>
            </w:r>
            <w:r w:rsidRPr="000111E3">
              <w:rPr>
                <w:rFonts w:ascii="Cambria" w:hAnsi="Cambria"/>
                <w:b/>
              </w:rPr>
              <w:t>)</w:t>
            </w:r>
            <w:r>
              <w:rPr>
                <w:rFonts w:ascii="Cambria" w:hAnsi="Cambria"/>
                <w:b/>
              </w:rPr>
              <w:t xml:space="preserve"> - dalej: ustawa Pzp</w:t>
            </w:r>
          </w:p>
          <w:p w14:paraId="1CA31055" w14:textId="77777777" w:rsidR="0098466D" w:rsidRDefault="0098466D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36B655EF" w14:textId="77777777" w:rsidR="0098466D" w:rsidRDefault="0071210B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328C63D6" w14:textId="77777777" w:rsidR="0098466D" w:rsidRDefault="00301147">
      <w:p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</w:t>
      </w:r>
    </w:p>
    <w:p w14:paraId="4EDECFC6" w14:textId="1EB04C56" w:rsidR="0098466D" w:rsidRPr="00B56EE8" w:rsidRDefault="0071210B" w:rsidP="007F1F13">
      <w:pPr>
        <w:pStyle w:val="Akapitzlist"/>
        <w:widowControl w:val="0"/>
        <w:numPr>
          <w:ilvl w:val="1"/>
          <w:numId w:val="4"/>
        </w:numPr>
        <w:spacing w:before="20" w:after="40" w:line="360" w:lineRule="auto"/>
        <w:ind w:left="709" w:hanging="709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4F4883">
        <w:rPr>
          <w:rFonts w:ascii="Cambria" w:hAnsi="Cambria"/>
          <w:color w:val="000000" w:themeColor="text1"/>
        </w:rPr>
        <w:t>Na potrzeby postępowania o udzielenie zamówienia publicznego któreg</w:t>
      </w:r>
      <w:r w:rsidR="001F303D" w:rsidRPr="004F4883">
        <w:rPr>
          <w:rFonts w:ascii="Cambria" w:hAnsi="Cambria"/>
          <w:color w:val="000000" w:themeColor="text1"/>
        </w:rPr>
        <w:t xml:space="preserve">o </w:t>
      </w:r>
      <w:r w:rsidR="004506DA" w:rsidRPr="004F4883">
        <w:rPr>
          <w:rFonts w:ascii="Cambria" w:hAnsi="Cambria"/>
          <w:color w:val="000000" w:themeColor="text1"/>
        </w:rPr>
        <w:t>przedmiotem jest zadanie</w:t>
      </w:r>
      <w:r w:rsidR="0010514A">
        <w:rPr>
          <w:rFonts w:ascii="Cambria" w:hAnsi="Cambria"/>
          <w:color w:val="000000" w:themeColor="text1"/>
        </w:rPr>
        <w:t xml:space="preserve"> </w:t>
      </w:r>
      <w:r w:rsidR="0010514A" w:rsidRPr="00B56EE8">
        <w:rPr>
          <w:rFonts w:ascii="Cambria" w:hAnsi="Cambria"/>
          <w:color w:val="000000" w:themeColor="text1"/>
        </w:rPr>
        <w:t>inwestycyjne</w:t>
      </w:r>
      <w:r w:rsidR="004506DA" w:rsidRPr="00B56EE8">
        <w:rPr>
          <w:rFonts w:ascii="Cambria" w:hAnsi="Cambria"/>
          <w:color w:val="000000" w:themeColor="text1"/>
        </w:rPr>
        <w:t xml:space="preserve"> pn.:</w:t>
      </w:r>
      <w:r w:rsidR="000F4118" w:rsidRPr="00B56EE8">
        <w:rPr>
          <w:rFonts w:ascii="Cambria" w:hAnsi="Cambria"/>
          <w:color w:val="000000" w:themeColor="text1"/>
        </w:rPr>
        <w:t xml:space="preserve"> </w:t>
      </w:r>
      <w:r w:rsidR="007F1F13" w:rsidRPr="00B56EE8">
        <w:rPr>
          <w:rFonts w:ascii="Cambria" w:eastAsia="Calibri" w:hAnsi="Cambria"/>
          <w:b/>
          <w:bCs/>
          <w:color w:val="000000" w:themeColor="text1"/>
        </w:rPr>
        <w:t>„Utworzenie nowych miejsc opieki w ramach programu Aktywny Maluch 2022-2029 edycja 8 w klubach dziecięcych w Dębowicy i Trzebieszowie Drugim</w:t>
      </w:r>
      <w:r w:rsidR="005640CF" w:rsidRPr="00B56EE8">
        <w:rPr>
          <w:rFonts w:ascii="Cambria" w:eastAsia="Cambria" w:hAnsi="Cambria" w:cs="Cambria"/>
          <w:b/>
        </w:rPr>
        <w:t>”</w:t>
      </w:r>
      <w:r w:rsidR="001F303D" w:rsidRPr="00B56EE8">
        <w:rPr>
          <w:rFonts w:ascii="Cambria" w:eastAsia="Cambria" w:hAnsi="Cambria" w:cs="Cambria"/>
          <w:b/>
        </w:rPr>
        <w:t>,</w:t>
      </w:r>
      <w:r w:rsidR="00447909" w:rsidRPr="00B56EE8">
        <w:rPr>
          <w:rFonts w:ascii="Cambria" w:eastAsia="Cambria" w:hAnsi="Cambria" w:cs="Cambria"/>
          <w:b/>
        </w:rPr>
        <w:t xml:space="preserve"> </w:t>
      </w:r>
      <w:r w:rsidRPr="00B56EE8">
        <w:rPr>
          <w:rFonts w:ascii="Cambria" w:hAnsi="Cambria"/>
          <w:color w:val="000000" w:themeColor="text1"/>
        </w:rPr>
        <w:t xml:space="preserve">prowadzonego przez </w:t>
      </w:r>
      <w:r w:rsidR="00301147" w:rsidRPr="00B56EE8">
        <w:rPr>
          <w:rFonts w:ascii="Cambria" w:hAnsi="Cambria"/>
          <w:b/>
          <w:bCs/>
          <w:color w:val="000000" w:themeColor="text1"/>
        </w:rPr>
        <w:t>Gminę Trzebieszów</w:t>
      </w:r>
      <w:r w:rsidRPr="00B56EE8">
        <w:rPr>
          <w:rFonts w:ascii="Cambria" w:hAnsi="Cambria"/>
          <w:b/>
          <w:color w:val="000000" w:themeColor="text1"/>
        </w:rPr>
        <w:t xml:space="preserve">, </w:t>
      </w:r>
      <w:r w:rsidRPr="00B56EE8">
        <w:rPr>
          <w:rFonts w:ascii="Cambria" w:hAnsi="Cambria"/>
          <w:b/>
          <w:color w:val="000000" w:themeColor="text1"/>
          <w:u w:val="single"/>
        </w:rPr>
        <w:t>oświadczam, co następuje:</w:t>
      </w:r>
    </w:p>
    <w:p w14:paraId="54D5C043" w14:textId="77777777" w:rsidR="0098466D" w:rsidRDefault="0098466D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273DA24F" w14:textId="77777777" w:rsidR="001F303D" w:rsidRDefault="001F303D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02886D9F" w14:textId="77777777" w:rsidR="00F4493E" w:rsidRDefault="00F4493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46E213B9" w14:textId="77777777" w:rsidR="00F4493E" w:rsidRDefault="00F4493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6A1B8B6E" w14:textId="77777777" w:rsidR="003635BE" w:rsidRDefault="003635B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3DC0E908" w14:textId="77777777" w:rsidR="00F4493E" w:rsidRPr="00FA3B7F" w:rsidRDefault="00F4493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2CB8AB3A" w14:textId="77777777" w:rsidR="0098466D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Oświadczenie:</w:t>
      </w:r>
    </w:p>
    <w:p w14:paraId="438DA94F" w14:textId="77777777" w:rsidR="0098466D" w:rsidRDefault="0098466D">
      <w:pPr>
        <w:pStyle w:val="Akapitzlist"/>
        <w:spacing w:line="276" w:lineRule="auto"/>
        <w:jc w:val="both"/>
        <w:rPr>
          <w:rFonts w:ascii="Cambria" w:hAnsi="Cambria"/>
        </w:rPr>
      </w:pPr>
    </w:p>
    <w:p w14:paraId="2CA5225A" w14:textId="77777777" w:rsidR="0098466D" w:rsidRDefault="0071210B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oświadczenie:</w:t>
      </w:r>
    </w:p>
    <w:p w14:paraId="5623AAB0" w14:textId="77777777" w:rsidR="0098466D" w:rsidRDefault="00E813E7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w:pict w14:anchorId="12A41EDC">
          <v:rect id="Rectangle 4" o:spid="_x0000_s1030" style="position:absolute;left:0;text-align:left;margin-left:17.8pt;margin-top:16.1pt;width:18.9pt;height:18.2pt;z-index:4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Psf9rncAAAABwEAAA8AAABkcnMv&#10;ZG93bnJldi54bWxMjkFPg0AUhO8m/ofNM/FmF0GxIktjNDXx2NKLtwc8AWXfEnZp0V/v86SnyWQm&#10;M1++WeygjjT53rGB61UEirh2Tc+tgUO5vVqD8gG5wcExGfgiD5vi/CzHrHEn3tFxH1olI+wzNNCF&#10;MGZa+7oji37lRmLJ3t1kMYidWt1MeJJxO+g4ilJtsWd56HCkp47qz/1sDVR9fMDvXfkS2fttEl6X&#10;8mN+ezbm8mJ5fAAVaAl/ZfjFF3QohKlyMzdeDQaS21SaonEMSvK75AZUZSBdp6CLXP/nL34A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+x/2udwAAAAHAQAADwAAAAAAAAAAAAAAAAAZ&#10;BAAAZHJzL2Rvd25yZXYueG1sUEsFBgAAAAAEAAQA8wAAACIFAAAAAA==&#10;"/>
        </w:pict>
      </w:r>
    </w:p>
    <w:p w14:paraId="31581388" w14:textId="77777777" w:rsidR="0098466D" w:rsidRDefault="0071210B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Pzp;</w:t>
      </w:r>
    </w:p>
    <w:p w14:paraId="1AF209F9" w14:textId="77777777" w:rsidR="0098466D" w:rsidRDefault="0098466D">
      <w:pPr>
        <w:widowControl w:val="0"/>
        <w:tabs>
          <w:tab w:val="right" w:pos="10512"/>
        </w:tabs>
        <w:spacing w:line="360" w:lineRule="auto"/>
        <w:ind w:left="851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2754676" w14:textId="77777777" w:rsidR="0098466D" w:rsidRDefault="00E813E7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3D408F60">
          <v:rect id="Rectangle 3" o:spid="_x0000_s1029" style="position:absolute;left:0;text-align:left;margin-left:17.8pt;margin-top:5.4pt;width:18.9pt;height:18.2pt;z-index:5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"/>
        </w:pict>
      </w:r>
      <w:r w:rsidR="0071210B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="0071210B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Pzp.</w:t>
      </w:r>
      <w:r w:rsidR="0071210B">
        <w:rPr>
          <w:rStyle w:val="Odwoanieprzypisudolnego"/>
          <w:rFonts w:ascii="Cambria" w:hAnsi="Cambria" w:cstheme="minorHAnsi"/>
          <w:sz w:val="23"/>
          <w:szCs w:val="23"/>
        </w:rPr>
        <w:footnoteReference w:id="1"/>
      </w:r>
    </w:p>
    <w:p w14:paraId="781CEEC3" w14:textId="77777777" w:rsidR="0098466D" w:rsidRDefault="0098466D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09009D23" w14:textId="77777777" w:rsidR="0098466D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Jeżeli podmiot, w imieniu którego składane jest oświadczenie podlega wykluczeniu (sekcja wypełniana jedynie w przypadku, gdy odpowiedź w sekcji 1 brzmi TAK):</w:t>
      </w:r>
    </w:p>
    <w:p w14:paraId="77990993" w14:textId="77777777" w:rsidR="0098466D" w:rsidRDefault="0098466D">
      <w:pPr>
        <w:pStyle w:val="Akapitzlist"/>
        <w:spacing w:line="276" w:lineRule="auto"/>
        <w:jc w:val="both"/>
        <w:rPr>
          <w:rFonts w:ascii="Cambria" w:hAnsi="Cambria"/>
        </w:rPr>
      </w:pPr>
    </w:p>
    <w:p w14:paraId="45113FA4" w14:textId="77777777" w:rsidR="0098466D" w:rsidRDefault="0071210B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val="000000" w:themeColor="text1"/>
        </w:rPr>
        <w:t xml:space="preserve">art. …………………… </w:t>
      </w:r>
      <w:r>
        <w:rPr>
          <w:rFonts w:ascii="Cambria" w:hAnsi="Cambria"/>
        </w:rPr>
        <w:t xml:space="preserve">ustawy Pzp </w:t>
      </w:r>
      <w:r>
        <w:rPr>
          <w:rFonts w:ascii="Cambria" w:hAnsi="Cambria"/>
          <w:i/>
        </w:rPr>
        <w:t>(podać mającą zastosowanie podstawę wykluczenia).</w:t>
      </w:r>
    </w:p>
    <w:p w14:paraId="41C35E81" w14:textId="77777777" w:rsidR="0098466D" w:rsidRDefault="0098466D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7F0D523A" w14:textId="77777777" w:rsidR="0098466D" w:rsidRDefault="0071210B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oświadczam, że na podstawie art. 110 ust. 2 ustawy Pzp podmiot, </w:t>
      </w:r>
      <w:r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3D187355" w14:textId="77777777" w:rsidR="002F1B91" w:rsidRPr="00A57AB7" w:rsidRDefault="002F1B91" w:rsidP="00A57AB7">
      <w:pPr>
        <w:spacing w:line="276" w:lineRule="auto"/>
        <w:jc w:val="both"/>
        <w:rPr>
          <w:rFonts w:ascii="Cambria" w:hAnsi="Cambria"/>
        </w:rPr>
      </w:pPr>
    </w:p>
    <w:p w14:paraId="6E0D4BE2" w14:textId="77777777" w:rsidR="002F1B91" w:rsidRDefault="002F1B91" w:rsidP="002F1B91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Oświadczenie:</w:t>
      </w:r>
    </w:p>
    <w:p w14:paraId="0F250C4C" w14:textId="77777777" w:rsidR="002F1B9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1B55885E" w14:textId="77777777" w:rsidR="002F1B91" w:rsidRDefault="002F1B91" w:rsidP="002F1B91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</w:t>
      </w:r>
    </w:p>
    <w:p w14:paraId="3B5D3FF0" w14:textId="77777777" w:rsidR="002F1B9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036AA01A" w14:textId="77777777" w:rsidR="002F1B91" w:rsidRPr="002F1B91" w:rsidRDefault="00E813E7" w:rsidP="002F1B91">
      <w:pPr>
        <w:spacing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w:pict w14:anchorId="70C92B37">
          <v:rect id="Rectangle 1" o:spid="_x0000_s1028" style="position:absolute;left:0;text-align:left;margin-left:17.8pt;margin-top:-2.1pt;width:18.9pt;height:18.2pt;z-index:251659264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"/>
        </w:pict>
      </w:r>
      <w:r w:rsidR="002F1B91" w:rsidRPr="002F1B91">
        <w:rPr>
          <w:rFonts w:ascii="Cambria" w:hAnsi="Cambria"/>
        </w:rPr>
        <w:t xml:space="preserve"> </w:t>
      </w:r>
      <w:r w:rsidR="002F1B91" w:rsidRPr="002F1B91">
        <w:rPr>
          <w:rFonts w:ascii="Cambria" w:hAnsi="Cambria"/>
          <w:b/>
        </w:rPr>
        <w:t>nie podlega wykluczeniu</w:t>
      </w:r>
      <w:r w:rsidR="002F1B91" w:rsidRPr="002F1B91">
        <w:rPr>
          <w:rFonts w:ascii="Cambria" w:hAnsi="Cambria"/>
        </w:rPr>
        <w:t xml:space="preserve"> z postępowania na  podstawie art. 7 ust 1 ustawy z dnia 13 kwietnia 2022 r. o szczególnych rozwiązaniach w zakresie przeciwdziałania wspieraniu agresji na Ukrainę oraz służących ochronie bezpieczeństwa narodowego  (Dz. U. z 2023 r., poz. 129 ze zm.).</w:t>
      </w:r>
    </w:p>
    <w:p w14:paraId="2C8CA49E" w14:textId="77777777" w:rsidR="002F1B91" w:rsidRPr="002F1B9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2A940A75" w14:textId="77777777" w:rsidR="002F1B91" w:rsidRDefault="00E813E7" w:rsidP="002F1B91">
      <w:pPr>
        <w:spacing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w:pict w14:anchorId="708BD8E9">
          <v:rect id="_x0000_s1027" style="position:absolute;left:0;text-align:left;margin-left:17.8pt;margin-top:-2.1pt;width:18.9pt;height:18.2pt;z-index:251661312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"/>
        </w:pict>
      </w:r>
      <w:r w:rsidR="002F1B91" w:rsidRPr="002F1B91">
        <w:rPr>
          <w:rFonts w:ascii="Cambria" w:hAnsi="Cambria"/>
        </w:rPr>
        <w:t xml:space="preserve">  </w:t>
      </w:r>
      <w:r w:rsidR="002F1B91" w:rsidRPr="002F1B91">
        <w:rPr>
          <w:rFonts w:ascii="Cambria" w:hAnsi="Cambria"/>
          <w:b/>
        </w:rPr>
        <w:t>podlega wykluczeniu</w:t>
      </w:r>
      <w:r w:rsidR="002F1B91" w:rsidRPr="002F1B91">
        <w:rPr>
          <w:rFonts w:ascii="Cambria" w:hAnsi="Cambria"/>
        </w:rPr>
        <w:t xml:space="preserve"> z postępowania na  podstawie art. 7 ust 1 ustawy z dnia 13 kwietnia 2022 r. o szczególnych rozwiązaniach w zakresie przeciwdziałania wspieraniu agresji na Ukrainę oraz służących ochronie bezpieczeństwa narodowego  (Dz. U. z 2023 r., poz. 129 ze zm.).</w:t>
      </w:r>
    </w:p>
    <w:p w14:paraId="0C61E1CE" w14:textId="77777777" w:rsidR="002F1B91" w:rsidRDefault="002F1B91" w:rsidP="00A57AB7">
      <w:pPr>
        <w:spacing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22205143" w14:textId="77777777" w:rsidR="0098466D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 w14:paraId="4CDA3E5F" w14:textId="77777777" w:rsidR="0098466D" w:rsidRDefault="0098466D">
      <w:pPr>
        <w:spacing w:line="276" w:lineRule="auto"/>
        <w:jc w:val="both"/>
        <w:rPr>
          <w:rFonts w:ascii="Cambria" w:hAnsi="Cambria"/>
          <w:b/>
        </w:rPr>
      </w:pPr>
    </w:p>
    <w:p w14:paraId="6B97A3D7" w14:textId="77777777" w:rsidR="0098466D" w:rsidRDefault="0071210B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  <w:t>są aktualne i zgodne z prawdą.</w:t>
      </w:r>
    </w:p>
    <w:p w14:paraId="33756D70" w14:textId="77777777" w:rsidR="0098466D" w:rsidRDefault="0098466D">
      <w:pPr>
        <w:spacing w:line="276" w:lineRule="auto"/>
        <w:jc w:val="both"/>
        <w:rPr>
          <w:rFonts w:ascii="Cambria" w:hAnsi="Cambria"/>
        </w:rPr>
      </w:pPr>
    </w:p>
    <w:sectPr w:rsidR="0098466D" w:rsidSect="00D46FDA">
      <w:headerReference w:type="default" r:id="rId7"/>
      <w:footerReference w:type="default" r:id="rId8"/>
      <w:pgSz w:w="11906" w:h="16838"/>
      <w:pgMar w:top="567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746D4" w14:textId="77777777" w:rsidR="000E1D3D" w:rsidRDefault="000E1D3D">
      <w:r>
        <w:separator/>
      </w:r>
    </w:p>
  </w:endnote>
  <w:endnote w:type="continuationSeparator" w:id="0">
    <w:p w14:paraId="3EF2C731" w14:textId="77777777" w:rsidR="000E1D3D" w:rsidRDefault="000E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A9C2A" w14:textId="77777777" w:rsidR="0098466D" w:rsidRDefault="0071210B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4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DFE2" w14:textId="77777777" w:rsidR="000E1D3D" w:rsidRDefault="000E1D3D">
      <w:pPr>
        <w:rPr>
          <w:sz w:val="12"/>
        </w:rPr>
      </w:pPr>
      <w:r>
        <w:separator/>
      </w:r>
    </w:p>
  </w:footnote>
  <w:footnote w:type="continuationSeparator" w:id="0">
    <w:p w14:paraId="7527D955" w14:textId="77777777" w:rsidR="000E1D3D" w:rsidRDefault="000E1D3D">
      <w:pPr>
        <w:rPr>
          <w:sz w:val="12"/>
        </w:rPr>
      </w:pPr>
      <w:r>
        <w:continuationSeparator/>
      </w:r>
    </w:p>
  </w:footnote>
  <w:footnote w:id="1">
    <w:p w14:paraId="6FB93D78" w14:textId="77777777" w:rsidR="0098466D" w:rsidRDefault="0071210B">
      <w:pPr>
        <w:pStyle w:val="Tekstprzypisudolnego"/>
        <w:rPr>
          <w:rFonts w:ascii="Cambria" w:hAnsi="Cambria" w:cstheme="minorHAnsi"/>
        </w:rPr>
      </w:pPr>
      <w:r>
        <w:rPr>
          <w:rStyle w:val="Znakiprzypiswdolnych"/>
        </w:rPr>
        <w:footnoteRef/>
      </w:r>
      <w:r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907F" w14:textId="77777777" w:rsidR="0098466D" w:rsidRDefault="0098466D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3E906468"/>
    <w:multiLevelType w:val="multilevel"/>
    <w:tmpl w:val="6BAC3B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4C449AC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2B117D"/>
    <w:multiLevelType w:val="multilevel"/>
    <w:tmpl w:val="A9CEA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907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02116650">
    <w:abstractNumId w:val="2"/>
  </w:num>
  <w:num w:numId="2" w16cid:durableId="277369841">
    <w:abstractNumId w:val="1"/>
  </w:num>
  <w:num w:numId="3" w16cid:durableId="94375317">
    <w:abstractNumId w:val="3"/>
  </w:num>
  <w:num w:numId="4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66D"/>
    <w:rsid w:val="000027C8"/>
    <w:rsid w:val="000111E3"/>
    <w:rsid w:val="00016036"/>
    <w:rsid w:val="00093C04"/>
    <w:rsid w:val="000E1D3D"/>
    <w:rsid w:val="000F1C7E"/>
    <w:rsid w:val="000F4118"/>
    <w:rsid w:val="000F422A"/>
    <w:rsid w:val="0010514A"/>
    <w:rsid w:val="00196032"/>
    <w:rsid w:val="001A6437"/>
    <w:rsid w:val="001D2F26"/>
    <w:rsid w:val="001D4306"/>
    <w:rsid w:val="001E0668"/>
    <w:rsid w:val="001F303D"/>
    <w:rsid w:val="00224B7B"/>
    <w:rsid w:val="00234879"/>
    <w:rsid w:val="00247BF1"/>
    <w:rsid w:val="00250D84"/>
    <w:rsid w:val="002F1B91"/>
    <w:rsid w:val="00301147"/>
    <w:rsid w:val="003635BE"/>
    <w:rsid w:val="003A3239"/>
    <w:rsid w:val="003A6568"/>
    <w:rsid w:val="003E5F37"/>
    <w:rsid w:val="003F1116"/>
    <w:rsid w:val="0044488E"/>
    <w:rsid w:val="00447909"/>
    <w:rsid w:val="004506DA"/>
    <w:rsid w:val="00451B65"/>
    <w:rsid w:val="00473D10"/>
    <w:rsid w:val="004A42A6"/>
    <w:rsid w:val="004B5094"/>
    <w:rsid w:val="004F4883"/>
    <w:rsid w:val="00551D16"/>
    <w:rsid w:val="005640CF"/>
    <w:rsid w:val="0059499A"/>
    <w:rsid w:val="005C3579"/>
    <w:rsid w:val="005F5CDA"/>
    <w:rsid w:val="00663C29"/>
    <w:rsid w:val="0067266D"/>
    <w:rsid w:val="006804A4"/>
    <w:rsid w:val="006A0241"/>
    <w:rsid w:val="006A4502"/>
    <w:rsid w:val="006D2F02"/>
    <w:rsid w:val="006E0BDA"/>
    <w:rsid w:val="00701BC9"/>
    <w:rsid w:val="0071210B"/>
    <w:rsid w:val="007416E1"/>
    <w:rsid w:val="007472A5"/>
    <w:rsid w:val="00784312"/>
    <w:rsid w:val="007F1F13"/>
    <w:rsid w:val="0088583B"/>
    <w:rsid w:val="008A722F"/>
    <w:rsid w:val="0091684C"/>
    <w:rsid w:val="00953856"/>
    <w:rsid w:val="0097409A"/>
    <w:rsid w:val="009753A3"/>
    <w:rsid w:val="0098466D"/>
    <w:rsid w:val="009D3CB9"/>
    <w:rsid w:val="009F2095"/>
    <w:rsid w:val="00A301E5"/>
    <w:rsid w:val="00A57AB7"/>
    <w:rsid w:val="00AA0AAF"/>
    <w:rsid w:val="00AB1B9E"/>
    <w:rsid w:val="00AB4A9C"/>
    <w:rsid w:val="00AB68B6"/>
    <w:rsid w:val="00B33955"/>
    <w:rsid w:val="00B56EE8"/>
    <w:rsid w:val="00C01C31"/>
    <w:rsid w:val="00C235E8"/>
    <w:rsid w:val="00C24BD8"/>
    <w:rsid w:val="00CD5BA8"/>
    <w:rsid w:val="00D46FDA"/>
    <w:rsid w:val="00D8249A"/>
    <w:rsid w:val="00DD091C"/>
    <w:rsid w:val="00E207D4"/>
    <w:rsid w:val="00E4071B"/>
    <w:rsid w:val="00E40807"/>
    <w:rsid w:val="00E813E7"/>
    <w:rsid w:val="00ED48B4"/>
    <w:rsid w:val="00F066A6"/>
    <w:rsid w:val="00F36A37"/>
    <w:rsid w:val="00F432C5"/>
    <w:rsid w:val="00F4493E"/>
    <w:rsid w:val="00F62C4A"/>
    <w:rsid w:val="00F6694E"/>
    <w:rsid w:val="00F84C65"/>
    <w:rsid w:val="00FA3B7F"/>
    <w:rsid w:val="00FE175D"/>
    <w:rsid w:val="00FE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94762E6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uiPriority w:val="99"/>
    <w:semiHidden/>
    <w:unhideWhenUsed/>
    <w:qFormat/>
    <w:rsid w:val="00FD20BF"/>
    <w:rPr>
      <w:vertAlign w:val="superscript"/>
    </w:rPr>
  </w:style>
  <w:style w:type="character" w:styleId="Odwoanieprzypisudolnego">
    <w:name w:val="footnote reference"/>
    <w:rsid w:val="00CD5BA8"/>
    <w:rPr>
      <w:vertAlign w:val="superscript"/>
    </w:rPr>
  </w:style>
  <w:style w:type="character" w:customStyle="1" w:styleId="Brak">
    <w:name w:val="Brak"/>
    <w:qFormat/>
    <w:rsid w:val="00EC10F0"/>
  </w:style>
  <w:style w:type="character" w:customStyle="1" w:styleId="Znakiprzypiswkocowych">
    <w:name w:val="Znaki przypisów końcowych"/>
    <w:qFormat/>
    <w:rsid w:val="00CD5BA8"/>
  </w:style>
  <w:style w:type="character" w:styleId="Odwoanieprzypisukocowego">
    <w:name w:val="endnote reference"/>
    <w:rsid w:val="00CD5BA8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D5BA8"/>
    <w:pPr>
      <w:spacing w:after="140" w:line="276" w:lineRule="auto"/>
    </w:pPr>
  </w:style>
  <w:style w:type="paragraph" w:styleId="Lista">
    <w:name w:val="List"/>
    <w:basedOn w:val="Tekstpodstawowy"/>
    <w:rsid w:val="00CD5BA8"/>
    <w:rPr>
      <w:rFonts w:ascii="Times New Roman" w:hAnsi="Times New Roman" w:cs="Arial"/>
    </w:rPr>
  </w:style>
  <w:style w:type="paragraph" w:styleId="Legenda">
    <w:name w:val="caption"/>
    <w:basedOn w:val="Normalny"/>
    <w:qFormat/>
    <w:rsid w:val="00CD5BA8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CD5BA8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CD5BA8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1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441</Words>
  <Characters>2650</Characters>
  <Application>Microsoft Office Word</Application>
  <DocSecurity>0</DocSecurity>
  <Lines>22</Lines>
  <Paragraphs>6</Paragraphs>
  <ScaleCrop>false</ScaleCrop>
  <Company>Microsoft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94</cp:revision>
  <dcterms:created xsi:type="dcterms:W3CDTF">2021-11-05T13:21:00Z</dcterms:created>
  <dcterms:modified xsi:type="dcterms:W3CDTF">2026-04-27T07:42:00Z</dcterms:modified>
  <dc:language>pl-PL</dc:language>
</cp:coreProperties>
</file>